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1C" w:rsidRPr="002D36C6" w:rsidRDefault="002D36C6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D36C6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Конкурс математических кроссвордов и ребусов.</w:t>
      </w:r>
    </w:p>
    <w:p w:rsidR="002D36C6" w:rsidRPr="002D36C6" w:rsidRDefault="002D36C6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Pr="002D36C6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роведен</w:t>
      </w:r>
      <w:proofErr w:type="gramEnd"/>
      <w:r w:rsidRPr="002D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4А классе </w:t>
      </w:r>
    </w:p>
    <w:p w:rsidR="002D36C6" w:rsidRPr="002D36C6" w:rsidRDefault="002D36C6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r w:rsidRPr="002D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читель </w:t>
      </w:r>
      <w:r w:rsidR="00A4277F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Николаева И.С.</w:t>
      </w:r>
    </w:p>
    <w:p w:rsidR="002D36C6" w:rsidRPr="002D36C6" w:rsidRDefault="002D36C6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A4277F">
        <w:rPr>
          <w:rFonts w:ascii="Times New Roman" w:eastAsia="Times New Roman" w:hAnsi="Times New Roman" w:cs="Times New Roman"/>
          <w:sz w:val="32"/>
          <w:szCs w:val="32"/>
          <w:lang w:eastAsia="ru-RU"/>
        </w:rPr>
        <w:t>евраль 2020</w:t>
      </w:r>
      <w:r w:rsidRPr="002D3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F0711C" w:rsidRPr="00F0711C" w:rsidRDefault="002D36C6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F0711C"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0711C"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и углубление знаний о математике, развитие творческих и ком</w:t>
      </w:r>
      <w:r w:rsidR="00A427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муникативных способностей детей, в свете требований ФГОС</w:t>
      </w:r>
    </w:p>
    <w:p w:rsidR="00F0711C" w:rsidRPr="00F0711C" w:rsidRDefault="002D36C6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0711C"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0711C" w:rsidRPr="00F0711C" w:rsidRDefault="00F0711C" w:rsidP="00F07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творческих способности учащихся;</w:t>
      </w:r>
    </w:p>
    <w:p w:rsidR="00F0711C" w:rsidRPr="00F0711C" w:rsidRDefault="00F0711C" w:rsidP="00F07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анализировать </w:t>
      </w:r>
      <w:proofErr w:type="spellStart"/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внеучебный</w:t>
      </w:r>
      <w:proofErr w:type="spellEnd"/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материал, делать выводы;</w:t>
      </w:r>
    </w:p>
    <w:p w:rsidR="00F0711C" w:rsidRPr="002D36C6" w:rsidRDefault="00F0711C" w:rsidP="002D36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математике;</w:t>
      </w:r>
    </w:p>
    <w:p w:rsidR="00F0711C" w:rsidRPr="00F0711C" w:rsidRDefault="00F0711C" w:rsidP="00F07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практические навыки на компьютере через создание кроссвордов, ребусов;</w:t>
      </w:r>
    </w:p>
    <w:p w:rsidR="00F0711C" w:rsidRPr="002D36C6" w:rsidRDefault="00F0711C" w:rsidP="00F071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команде, согласовывать свои действия.</w:t>
      </w:r>
    </w:p>
    <w:p w:rsidR="00F0711C" w:rsidRPr="00F0711C" w:rsidRDefault="00F0711C" w:rsidP="002D3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«Замок Ребуса»</w:t>
      </w:r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загадка изображенная рисунками, знаками, буквами и другими фигурами ответ на которую получается путём сопоставления составных его составных частей по расположению, форме, виду. В основном ребусы - это детские загадки. Детям ребусы разгадывать очень интересно, так как это в основном они составлены из картинок. Более сложным видом являются математические ребусы - загадка, представляющая собой математическое вычисление, в котором цифры в числах заменены звёздочками или буквами.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образовано от </w:t>
      </w:r>
      <w:proofErr w:type="spellStart"/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латинского</w:t>
      </w:r>
      <w:proofErr w:type="gramStart"/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rebus</w:t>
      </w:r>
      <w:proofErr w:type="spellEnd"/>
      <w:proofErr w:type="gramEnd"/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(вещь, предмет). Первые ребусы появились во Франции в XV веке. Со временем характер ребуса изменился. Ребусом стали называть каламбур, построенный на игре слов. Приблизительно тогда же появились и первые рисованные ребусы. В XVI веке рисованные ребусы становятся известны в Англии, Германии, Италии. В их оформлении принимали участие профессиональные художники. Первый печатный сборник ребусов появился во Франции в 1582 году. В России ребусы появились позднее - в середине XIX века. В отличие от простой загадки, где основа идет на словесное описание, ребус развивает еще и логическое образное мышление, учит ребенка нестандартно воспринимать графическое изображение, а также тренирует зрительную память и правописание. 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разгадывания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запятые перед картинкой обозначают, сколько букв нужно убрать вначале загаданного слова, запятые в конце рисунка обозначают, сколько букв нужно убрать с конца слова. Если буква перечеркнута, ее нужно убрать из слова, если стоит знак равенства, значит одну букву нужно заменить на другую. </w:t>
      </w:r>
    </w:p>
    <w:p w:rsidR="00F0711C" w:rsidRPr="00F0711C" w:rsidRDefault="00A4277F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</w:t>
      </w:r>
      <w:r w:rsidR="00F0711C" w:rsidRPr="00F0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азгадывания ребусов: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362"/>
        <w:gridCol w:w="2346"/>
        <w:gridCol w:w="2346"/>
        <w:gridCol w:w="2361"/>
      </w:tblGrid>
      <w:tr w:rsidR="00F0711C" w:rsidRPr="00F0711C" w:rsidTr="00F0711C">
        <w:trPr>
          <w:tblCellSpacing w:w="15" w:type="dxa"/>
        </w:trPr>
        <w:tc>
          <w:tcPr>
            <w:tcW w:w="1250" w:type="pct"/>
            <w:hideMark/>
          </w:tcPr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Ребус 1 </w:t>
            </w:r>
          </w:p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015" cy="1122680"/>
                  <wp:effectExtent l="0" t="0" r="0" b="0"/>
                  <wp:docPr id="2" name="Рисунок 2" descr="http://www.informio.ru/images/vo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formio.ru/images/vo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hideMark/>
          </w:tcPr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Ребус 2 </w:t>
            </w:r>
          </w:p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5560" cy="1122680"/>
                  <wp:effectExtent l="0" t="0" r="0" b="0"/>
                  <wp:docPr id="3" name="Рисунок 3" descr="http://www.informio.ru/images/nakol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formio.ru/images/nakol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56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hideMark/>
          </w:tcPr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Ребус 3</w:t>
            </w:r>
          </w:p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9195" cy="1116330"/>
                  <wp:effectExtent l="0" t="0" r="0" b="0"/>
                  <wp:docPr id="4" name="Рисунок 4" descr="http://www.informio.ru/images/nar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nformio.ru/images/nar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195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hideMark/>
          </w:tcPr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Ребус 4 </w:t>
            </w:r>
          </w:p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1122680"/>
                  <wp:effectExtent l="0" t="0" r="0" b="0"/>
                  <wp:docPr id="5" name="Рисунок 5" descr="http://www.informio.ru/images/zavo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informio.ru/images/zavo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                               наколка                         народ                           завод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0711C" w:rsidRPr="00F0711C" w:rsidTr="00F0711C">
        <w:trPr>
          <w:tblCellSpacing w:w="15" w:type="dxa"/>
        </w:trPr>
        <w:tc>
          <w:tcPr>
            <w:tcW w:w="5000" w:type="pct"/>
            <w:hideMark/>
          </w:tcPr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Ребус 5. Прочтите название русской народной сказки: </w:t>
            </w:r>
          </w:p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3020" cy="668655"/>
                  <wp:effectExtent l="0" t="0" r="0" b="0"/>
                  <wp:docPr id="6" name="Рисунок 6" descr="http://www.informio.ru/images/terem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informio.ru/images/terem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«Теремок»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15"/>
      </w:tblGrid>
      <w:tr w:rsidR="00F0711C" w:rsidRPr="00F0711C" w:rsidTr="00F0711C">
        <w:trPr>
          <w:tblCellSpacing w:w="15" w:type="dxa"/>
        </w:trPr>
        <w:tc>
          <w:tcPr>
            <w:tcW w:w="5000" w:type="pct"/>
            <w:hideMark/>
          </w:tcPr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Ребус 6. Прочтите название русской народной сказки: </w:t>
            </w:r>
          </w:p>
          <w:p w:rsidR="00F0711C" w:rsidRPr="00F0711C" w:rsidRDefault="00F0711C" w:rsidP="00F071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1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668655"/>
                  <wp:effectExtent l="0" t="0" r="0" b="0"/>
                  <wp:docPr id="7" name="Рисунок 7" descr="http://www.informio.ru/images/kolob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informio.ru/images/kolob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Колобок»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Ребус 7.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7060" cy="952500"/>
            <wp:effectExtent l="0" t="0" r="0" b="0"/>
            <wp:docPr id="8" name="Рисунок 8" descr="http://www.informio.ru/images/skvo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formio.ru/images/skvor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                   скворец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Ребус 8. </w:t>
      </w:r>
      <w:hyperlink r:id="rId12" w:history="1">
        <w:r w:rsidRPr="00F0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Поговорка</w:t>
        </w:r>
      </w:hyperlink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856865" cy="952500"/>
            <wp:effectExtent l="0" t="0" r="635" b="0"/>
            <wp:docPr id="9" name="Рисунок 9" descr="http://www.informio.ru/images/ser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formio.ru/images/serdit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 На </w:t>
      </w:r>
      <w:proofErr w:type="gramStart"/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сердитых</w:t>
      </w:r>
      <w:proofErr w:type="gramEnd"/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воду возят.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Ребус 9. </w:t>
      </w:r>
      <w:hyperlink r:id="rId14" w:history="1">
        <w:r w:rsidRPr="00F071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Растение</w:t>
        </w:r>
      </w:hyperlink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7060" cy="952500"/>
            <wp:effectExtent l="0" t="0" r="0" b="0"/>
            <wp:docPr id="10" name="Рисунок 10" descr="http://www.informio.ru/images/raste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formio.ru/images/rasteni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 Смородина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Отгадайте математические ребусы</w:t>
      </w:r>
      <w:proofErr w:type="gramStart"/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ребусы</w:t>
      </w:r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3415" cy="693420"/>
            <wp:effectExtent l="0" t="0" r="635" b="0"/>
            <wp:docPr id="11" name="Рисунок 11" descr="http://www.informio.ru/images/ma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formio.ru/images/mat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</w:t>
      </w:r>
    </w:p>
    <w:p w:rsidR="00F0711C" w:rsidRPr="00F0711C" w:rsidRDefault="00F0711C" w:rsidP="00F0711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 ЕЕЕ                                    </w:t>
      </w:r>
    </w:p>
    <w:p w:rsidR="00F0711C" w:rsidRPr="00F0711C" w:rsidRDefault="00F0711C" w:rsidP="00F0711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БАРО</w:t>
      </w: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3560" cy="712470"/>
            <wp:effectExtent l="0" t="0" r="2540" b="0"/>
            <wp:docPr id="12" name="Рисунок 12" descr="http://www.informio.ru/images/ma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nformio.ru/images/mat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1C" w:rsidRPr="00F0711C" w:rsidRDefault="00F0711C" w:rsidP="00F0711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1895" cy="744220"/>
            <wp:effectExtent l="0" t="0" r="8255" b="0"/>
            <wp:docPr id="13" name="Рисунок 13" descr="http://www.informio.ru/images/ma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formio.ru/images/mat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 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005" cy="763270"/>
            <wp:effectExtent l="0" t="0" r="0" b="0"/>
            <wp:docPr id="14" name="Рисунок 14" descr="http://www.informio.ru/images/ma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nformio.ru/images/mat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44955" cy="1229995"/>
            <wp:effectExtent l="0" t="0" r="0" b="8255"/>
            <wp:docPr id="15" name="Рисунок 15" descr="http://www.informio.ru/images/ma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nformio.ru/images/mat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8590" cy="788035"/>
            <wp:effectExtent l="0" t="0" r="0" b="0"/>
            <wp:docPr id="16" name="Рисунок 16" descr="http://www.informio.ru/images/mat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nformio.ru/images/mat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             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71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4790" cy="529590"/>
            <wp:effectExtent l="0" t="0" r="0" b="3810"/>
            <wp:docPr id="17" name="Рисунок 17" descr="http://www.informio.ru/images/ma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nformio.ru/images/mat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                                                         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141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="001416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 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Составьте ребусы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которые содержали бы цифры 3 и 100.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Напишите в два столбика. 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 Критерии оценивания: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Правильность отгадывания ребуса – 2 балла за каждый.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Составление ребусов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в общем (с 3 по 10) 10 ребусов – 3 балла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- 10-20 – 4 балла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 - больше 20 – 5 баллов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Красочное оформление – 6 баллов.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Максимальное количество баллов - 20 баллов.</w:t>
      </w:r>
    </w:p>
    <w:p w:rsidR="00F0711C" w:rsidRPr="00F0711C" w:rsidRDefault="00F0711C" w:rsidP="00141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«Замок Кроссворда»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 </w:t>
      </w:r>
      <w:proofErr w:type="spellStart"/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кроссворд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  языка буквально переводится как </w:t>
      </w:r>
      <w:proofErr w:type="spellStart"/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словопересечение</w:t>
      </w:r>
      <w:proofErr w:type="gramStart"/>
      <w:r w:rsidRPr="00F0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ересекающее</w:t>
      </w:r>
      <w:proofErr w:type="spellEnd"/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слово. 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 игра-задача, при решении которой вам предстоит вписывать в пустые клеточки определенные слова. Все кроссворды   имеют  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вопросы-определения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а ответами к ним являются конкретные слова. Именно эти 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слова-ответы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должны отгадать и под соответствующей цифрой вписать в  пустые  клеточки.   Если вы отвечаете на вопрос-определение, находящийся под заголовком "По горизонтали", то слово необходимо записывать слева направо. Если вопрос-определение  располагается под заголовком "По   вертикали", то слово вы пишите сверху вниз. В любом случае первая буква вашего слова должна располагаться в той клеточке, в которой стоит цифра - порядковый номер вопроса-определения. В местах пересечения слов по вертикали и горизонтали буквы  (если,  конечно, вы правильно определили слова-ответы) должны обязательно совпасть.   Попросите кого-нибудь из ваших родных показать вам,  как  правильно отвечать  на вопросы-определения и заполнять   пустые   клетки   кроссвордов.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готовы приступить к серьезной работе? Тогда возьмите в руки простые карандаши (все записи в кле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точках делайте только ими</w:t>
      </w: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), разгадайте математический кроссворд 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путь! Будьте терпе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ливы   и   настойчивы. </w:t>
      </w:r>
    </w:p>
    <w:p w:rsid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24" w:rsidRDefault="00141624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624" w:rsidRPr="00F0711C" w:rsidRDefault="00141624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Математический кроссворд</w:t>
      </w:r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506470" cy="2087245"/>
            <wp:effectExtent l="0" t="0" r="0" b="8255"/>
            <wp:docPr id="19" name="Рисунок 19" descr="http://www.informio.ru/images/kross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informio.ru/images/krosswor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47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1C" w:rsidRPr="00F0711C" w:rsidRDefault="00F0711C" w:rsidP="00F071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Отгадай кроссворд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Горизонталь:</w:t>
      </w:r>
    </w:p>
    <w:p w:rsidR="00F0711C" w:rsidRPr="00F0711C" w:rsidRDefault="00F0711C" w:rsidP="00F071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Число, полученное при сложении.</w:t>
      </w:r>
    </w:p>
    <w:p w:rsidR="00F0711C" w:rsidRPr="00F0711C" w:rsidRDefault="00F0711C" w:rsidP="00F0711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 для измерения жидкости.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Инструмент необходимый для проведения окружности.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Мера веса.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Запись, состоящая из чисел, букв и знаков арифметических действий.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для измерения массы.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Вертикаль:</w:t>
      </w:r>
    </w:p>
    <w:p w:rsidR="00F0711C" w:rsidRPr="00F0711C" w:rsidRDefault="00F0711C" w:rsidP="00F071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Фигура, полученная пересечением двух прямых, исходящих из одной точки.</w:t>
      </w:r>
    </w:p>
    <w:p w:rsidR="00F0711C" w:rsidRPr="00F0711C" w:rsidRDefault="00F0711C" w:rsidP="00F071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месяца.</w:t>
      </w:r>
    </w:p>
    <w:p w:rsidR="00F0711C" w:rsidRPr="00F0711C" w:rsidRDefault="00F0711C" w:rsidP="00F071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Измерительный прибор.</w:t>
      </w:r>
    </w:p>
    <w:p w:rsidR="00F0711C" w:rsidRPr="00F0711C" w:rsidRDefault="00F0711C" w:rsidP="00F0711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Однозначное натуральное число.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8.  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Многоугольник.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9.  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Знак, показывающий отсутствие единиц какого-либо разряда.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Наименьшее трёхзначное число.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 для измерения времени.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Составьте свой кроссворд с математическими терминами, состоящий из 20 наименований.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оценивания:</w:t>
      </w:r>
    </w:p>
    <w:p w:rsidR="00F0711C" w:rsidRPr="00F0711C" w:rsidRDefault="00F0711C" w:rsidP="00F071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отгаданное слово – 1 балл.</w:t>
      </w:r>
    </w:p>
    <w:p w:rsidR="00F0711C" w:rsidRPr="00F0711C" w:rsidRDefault="00F0711C" w:rsidP="00F071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составленный вами кроссворд – 10 баллов.</w:t>
      </w:r>
    </w:p>
    <w:p w:rsidR="00F0711C" w:rsidRPr="00F0711C" w:rsidRDefault="00F0711C" w:rsidP="00F071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оригинальность – 4 балла.</w:t>
      </w:r>
    </w:p>
    <w:p w:rsidR="00F0711C" w:rsidRPr="00F0711C" w:rsidRDefault="00F0711C" w:rsidP="00F0711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красочное оформление – 5 баллов.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баллов: 20 баллов</w:t>
      </w:r>
    </w:p>
    <w:p w:rsidR="00F0711C" w:rsidRPr="00F0711C" w:rsidRDefault="00F0711C" w:rsidP="00F071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sectPr w:rsidR="00F0711C" w:rsidRPr="00F0711C" w:rsidSect="00FB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0302"/>
    <w:multiLevelType w:val="multilevel"/>
    <w:tmpl w:val="150AA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82D78"/>
    <w:multiLevelType w:val="multilevel"/>
    <w:tmpl w:val="19FA0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A138D"/>
    <w:multiLevelType w:val="multilevel"/>
    <w:tmpl w:val="885E0D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976BC"/>
    <w:multiLevelType w:val="multilevel"/>
    <w:tmpl w:val="D2B2A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168EF"/>
    <w:multiLevelType w:val="multilevel"/>
    <w:tmpl w:val="ED103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9509F"/>
    <w:multiLevelType w:val="multilevel"/>
    <w:tmpl w:val="45623E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73968"/>
    <w:multiLevelType w:val="multilevel"/>
    <w:tmpl w:val="3138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FA5714"/>
    <w:multiLevelType w:val="multilevel"/>
    <w:tmpl w:val="E3D0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C0D91"/>
    <w:multiLevelType w:val="multilevel"/>
    <w:tmpl w:val="6B58A3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658FA"/>
    <w:multiLevelType w:val="multilevel"/>
    <w:tmpl w:val="71C4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A03F2"/>
    <w:multiLevelType w:val="multilevel"/>
    <w:tmpl w:val="28A479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1C5565"/>
    <w:multiLevelType w:val="multilevel"/>
    <w:tmpl w:val="932ED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2C2D84"/>
    <w:multiLevelType w:val="multilevel"/>
    <w:tmpl w:val="B470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E8435D"/>
    <w:multiLevelType w:val="multilevel"/>
    <w:tmpl w:val="06DE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452FFC"/>
    <w:multiLevelType w:val="multilevel"/>
    <w:tmpl w:val="15F49582"/>
    <w:lvl w:ilvl="0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5">
    <w:nsid w:val="610E1A7B"/>
    <w:multiLevelType w:val="multilevel"/>
    <w:tmpl w:val="3E66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455C52"/>
    <w:multiLevelType w:val="multilevel"/>
    <w:tmpl w:val="FD484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6C2DB4"/>
    <w:multiLevelType w:val="multilevel"/>
    <w:tmpl w:val="2532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304F24"/>
    <w:multiLevelType w:val="multilevel"/>
    <w:tmpl w:val="E19E1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562A9F"/>
    <w:multiLevelType w:val="multilevel"/>
    <w:tmpl w:val="9D068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710FBB"/>
    <w:multiLevelType w:val="multilevel"/>
    <w:tmpl w:val="55029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F22EA2"/>
    <w:multiLevelType w:val="multilevel"/>
    <w:tmpl w:val="6E82D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0622F"/>
    <w:multiLevelType w:val="multilevel"/>
    <w:tmpl w:val="BCB85F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7"/>
  </w:num>
  <w:num w:numId="5">
    <w:abstractNumId w:val="15"/>
  </w:num>
  <w:num w:numId="6">
    <w:abstractNumId w:val="11"/>
  </w:num>
  <w:num w:numId="7">
    <w:abstractNumId w:val="16"/>
  </w:num>
  <w:num w:numId="8">
    <w:abstractNumId w:val="3"/>
  </w:num>
  <w:num w:numId="9">
    <w:abstractNumId w:val="0"/>
  </w:num>
  <w:num w:numId="10">
    <w:abstractNumId w:val="20"/>
  </w:num>
  <w:num w:numId="11">
    <w:abstractNumId w:val="4"/>
  </w:num>
  <w:num w:numId="12">
    <w:abstractNumId w:val="10"/>
  </w:num>
  <w:num w:numId="13">
    <w:abstractNumId w:val="22"/>
  </w:num>
  <w:num w:numId="14">
    <w:abstractNumId w:val="8"/>
  </w:num>
  <w:num w:numId="15">
    <w:abstractNumId w:val="14"/>
  </w:num>
  <w:num w:numId="16">
    <w:abstractNumId w:val="1"/>
  </w:num>
  <w:num w:numId="17">
    <w:abstractNumId w:val="2"/>
  </w:num>
  <w:num w:numId="18">
    <w:abstractNumId w:val="9"/>
  </w:num>
  <w:num w:numId="19">
    <w:abstractNumId w:val="12"/>
  </w:num>
  <w:num w:numId="20">
    <w:abstractNumId w:val="18"/>
  </w:num>
  <w:num w:numId="21">
    <w:abstractNumId w:val="19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08"/>
  <w:characterSpacingControl w:val="doNotCompress"/>
  <w:compat/>
  <w:rsids>
    <w:rsidRoot w:val="00F0711C"/>
    <w:rsid w:val="00141624"/>
    <w:rsid w:val="002D36C6"/>
    <w:rsid w:val="006E78D3"/>
    <w:rsid w:val="007F619F"/>
    <w:rsid w:val="00A4277F"/>
    <w:rsid w:val="00F0711C"/>
    <w:rsid w:val="00FB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885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hyperlink" Target="http://nazva.net/654/" TargetMode="External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nazva.net/647/" TargetMode="External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Адоевцева</dc:creator>
  <cp:lastModifiedBy>Ирина</cp:lastModifiedBy>
  <cp:revision>6</cp:revision>
  <dcterms:created xsi:type="dcterms:W3CDTF">2012-02-15T03:28:00Z</dcterms:created>
  <dcterms:modified xsi:type="dcterms:W3CDTF">2020-05-18T06:54:00Z</dcterms:modified>
</cp:coreProperties>
</file>